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6"/>
      </w:tblGrid>
      <w:tr w:rsidR="00AA364B" w:rsidRPr="007C0057" w:rsidTr="00AA36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364B" w:rsidRDefault="00AA364B" w:rsidP="00AA364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A364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Муниципального образования город Ирбит « Детский сад № 25»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AA364B" w:rsidRPr="00AA364B" w:rsidRDefault="00AA364B" w:rsidP="00AA364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Адрес: </w:t>
            </w:r>
            <w:r w:rsidRPr="00AA364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623850, Свердловская область, г. Ирбит, ул. Елизарьевых, д. 23а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3737"/>
            </w:tblGrid>
            <w:tr w:rsidR="00AA364B" w:rsidRPr="00AA364B" w:rsidTr="001C5E5C"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AA364B" w:rsidRPr="00AA364B" w:rsidRDefault="00AA364B" w:rsidP="001C5E5C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                                  </w:t>
                  </w:r>
                  <w:r w:rsidRPr="00AA364B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  <w:lang w:eastAsia="ru-RU"/>
                    </w:rPr>
                    <w:t>Телефоны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AA364B" w:rsidRPr="00AA364B" w:rsidRDefault="00AA364B" w:rsidP="001C5E5C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AA364B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  <w:lang w:eastAsia="ru-RU"/>
                    </w:rPr>
                    <w:t>8 (34355) 6-71-33; 8 (34355) 6-34-60</w:t>
                  </w:r>
                </w:p>
              </w:tc>
            </w:tr>
          </w:tbl>
          <w:p w:rsidR="00AA364B" w:rsidRPr="00AA364B" w:rsidRDefault="00AA364B" w:rsidP="00AA364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0"/>
              <w:gridCol w:w="2971"/>
            </w:tblGrid>
            <w:tr w:rsidR="00AA364B" w:rsidRPr="007C0057" w:rsidTr="001C5E5C"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AA364B" w:rsidRPr="00AA364B" w:rsidRDefault="00AA364B" w:rsidP="00AA364B">
                  <w:pPr>
                    <w:spacing w:after="0" w:line="300" w:lineRule="atLeast"/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                                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AA364B" w:rsidRPr="00AA364B" w:rsidRDefault="00AA364B" w:rsidP="001C5E5C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 w:eastAsia="ru-RU"/>
                    </w:rPr>
                    <w:t xml:space="preserve">   </w:t>
                  </w:r>
                  <w:r w:rsidRPr="00AA364B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4"/>
                      <w:szCs w:val="24"/>
                      <w:lang w:val="en-US" w:eastAsia="ru-RU"/>
                    </w:rPr>
                    <w:t>E-mail irbitsad_25@mail.ru</w:t>
                  </w:r>
                </w:p>
              </w:tc>
            </w:tr>
          </w:tbl>
          <w:p w:rsidR="00AA364B" w:rsidRPr="00AA364B" w:rsidRDefault="00AA364B" w:rsidP="00AA364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</w:p>
        </w:tc>
      </w:tr>
    </w:tbl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vanish/>
          <w:color w:val="0D0D0D" w:themeColor="text1" w:themeTint="F2"/>
          <w:sz w:val="24"/>
          <w:szCs w:val="24"/>
          <w:lang w:val="en-US" w:eastAsia="ru-RU"/>
        </w:rPr>
      </w:pPr>
    </w:p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vanish/>
          <w:color w:val="0D0D0D" w:themeColor="text1" w:themeTint="F2"/>
          <w:sz w:val="24"/>
          <w:szCs w:val="24"/>
          <w:lang w:val="en-US" w:eastAsia="ru-RU"/>
        </w:rPr>
      </w:pPr>
    </w:p>
    <w:p w:rsidR="00AA364B" w:rsidRP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AA364B" w:rsidRP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AA364B" w:rsidRP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AA364B" w:rsidRP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AA364B" w:rsidRPr="007C0057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AA364B" w:rsidRPr="007C0057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AA364B" w:rsidRPr="007C0057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AA364B" w:rsidRPr="007C0057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AA364B" w:rsidRPr="007C0057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AA364B" w:rsidRPr="007C0057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AA364B" w:rsidRP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AA364B" w:rsidRP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AA364B" w:rsidRP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A364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Паспорт группы.</w:t>
      </w:r>
    </w:p>
    <w:p w:rsidR="00AA364B" w:rsidRP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A364B" w:rsidRP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P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P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P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36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Воспитатели: </w:t>
      </w:r>
    </w:p>
    <w:p w:rsid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Савина М. Г. </w:t>
      </w:r>
    </w:p>
    <w:p w:rsidR="00AA364B" w:rsidRP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Удинцева С. П.</w:t>
      </w:r>
    </w:p>
    <w:p w:rsidR="00AA364B" w:rsidRP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P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364B" w:rsidRPr="00AA364B" w:rsidRDefault="007C0057" w:rsidP="007C0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</w:t>
      </w:r>
      <w:r w:rsidR="00AA364B">
        <w:rPr>
          <w:rFonts w:ascii="Times New Roman" w:eastAsia="Times New Roman" w:hAnsi="Times New Roman" w:cs="Times New Roman"/>
          <w:sz w:val="28"/>
          <w:szCs w:val="20"/>
          <w:lang w:eastAsia="ru-RU"/>
        </w:rPr>
        <w:t>Ирбит</w:t>
      </w:r>
    </w:p>
    <w:p w:rsidR="00AA364B" w:rsidRPr="00AA364B" w:rsidRDefault="00AA364B" w:rsidP="00AA3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AA364B" w:rsidRPr="00AA364B" w:rsidSect="00CD087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418" w:left="1276" w:header="567" w:footer="851" w:gutter="0"/>
          <w:cols w:space="720"/>
          <w:titlePg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2016 г.</w:t>
      </w:r>
    </w:p>
    <w:p w:rsidR="0033301D" w:rsidRPr="0033301D" w:rsidRDefault="0033301D" w:rsidP="0033301D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301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Организация развивающей предметно-пространственной среды группы.</w:t>
      </w:r>
    </w:p>
    <w:p w:rsidR="0033301D" w:rsidRPr="0033301D" w:rsidRDefault="0033301D" w:rsidP="003330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создания развивающей среды в дошкольном учреждении - обеспечить систему условий, необходимых для развития разнообразных видов детской деятельности, коррекции отклонений в развитии детей и совершенствованию структуры детской личности. </w:t>
      </w:r>
    </w:p>
    <w:p w:rsidR="0033301D" w:rsidRPr="0033301D" w:rsidRDefault="0033301D" w:rsidP="003330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301D">
        <w:rPr>
          <w:rFonts w:ascii="Times New Roman" w:hAnsi="Times New Roman"/>
          <w:b/>
          <w:sz w:val="28"/>
          <w:szCs w:val="28"/>
        </w:rPr>
        <w:t>1.  Характеристика групповой комнаты.</w:t>
      </w:r>
    </w:p>
    <w:p w:rsidR="0033301D" w:rsidRPr="0033301D" w:rsidRDefault="0033301D" w:rsidP="0033301D">
      <w:pPr>
        <w:numPr>
          <w:ilvl w:val="0"/>
          <w:numId w:val="28"/>
        </w:numPr>
        <w:spacing w:after="0" w:line="360" w:lineRule="auto"/>
        <w:contextualSpacing/>
        <w:rPr>
          <w:rFonts w:ascii="Times New Roman" w:hAnsi="Times New Roman"/>
          <w:sz w:val="32"/>
          <w:szCs w:val="32"/>
        </w:rPr>
      </w:pPr>
      <w:r w:rsidRPr="0033301D">
        <w:rPr>
          <w:rFonts w:ascii="Times New Roman" w:hAnsi="Times New Roman"/>
          <w:sz w:val="28"/>
          <w:szCs w:val="28"/>
        </w:rPr>
        <w:t>Помещение оборудовано для детей 5-6 лет.</w:t>
      </w:r>
    </w:p>
    <w:p w:rsidR="0033301D" w:rsidRPr="0033301D" w:rsidRDefault="0033301D" w:rsidP="0033301D">
      <w:pPr>
        <w:numPr>
          <w:ilvl w:val="0"/>
          <w:numId w:val="28"/>
        </w:numPr>
        <w:spacing w:after="0" w:line="360" w:lineRule="auto"/>
        <w:contextualSpacing/>
        <w:rPr>
          <w:rFonts w:ascii="Times New Roman" w:hAnsi="Times New Roman"/>
          <w:sz w:val="32"/>
          <w:szCs w:val="32"/>
        </w:rPr>
      </w:pPr>
      <w:r w:rsidRPr="0033301D">
        <w:rPr>
          <w:rFonts w:ascii="Times New Roman" w:hAnsi="Times New Roman"/>
          <w:sz w:val="28"/>
          <w:szCs w:val="28"/>
        </w:rPr>
        <w:t>Площадь групповой комнаты: 49,5; буфетной: 4,6; умывальной: 8,6; туалета для девочек:3,2; туалета для мальчиков: 3,1; спальной: 55,6; раздевалка: 13,0.</w:t>
      </w:r>
    </w:p>
    <w:p w:rsidR="0033301D" w:rsidRPr="0033301D" w:rsidRDefault="0033301D" w:rsidP="0033301D">
      <w:pPr>
        <w:numPr>
          <w:ilvl w:val="0"/>
          <w:numId w:val="28"/>
        </w:numPr>
        <w:spacing w:after="0" w:line="360" w:lineRule="auto"/>
        <w:contextualSpacing/>
        <w:rPr>
          <w:rFonts w:ascii="Times New Roman" w:hAnsi="Times New Roman"/>
          <w:sz w:val="32"/>
          <w:szCs w:val="32"/>
        </w:rPr>
      </w:pPr>
      <w:r w:rsidRPr="0033301D">
        <w:rPr>
          <w:rFonts w:ascii="Times New Roman" w:hAnsi="Times New Roman"/>
          <w:sz w:val="28"/>
          <w:szCs w:val="28"/>
        </w:rPr>
        <w:t>Материально-техническое обеспечение, развивающая среда группы соответствует санитарно-гигиеническим требованиям и обеспечивает материальные потребности группы.</w:t>
      </w: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  <w:r w:rsidRPr="0033301D">
        <w:rPr>
          <w:rFonts w:ascii="Times New Roman" w:hAnsi="Times New Roman"/>
          <w:b/>
          <w:sz w:val="28"/>
          <w:szCs w:val="28"/>
        </w:rPr>
        <w:lastRenderedPageBreak/>
        <w:t>2. Предметно - развивающая среда группы.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2805"/>
        <w:gridCol w:w="1296"/>
        <w:gridCol w:w="1415"/>
        <w:gridCol w:w="36"/>
        <w:gridCol w:w="1047"/>
      </w:tblGrid>
      <w:tr w:rsidR="0033301D" w:rsidRPr="0033301D" w:rsidTr="007C0057">
        <w:tc>
          <w:tcPr>
            <w:tcW w:w="2972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Артикул 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Цена за шт.</w:t>
            </w:r>
          </w:p>
        </w:tc>
      </w:tr>
      <w:tr w:rsidR="0033301D" w:rsidRPr="0033301D" w:rsidTr="007C0057">
        <w:tc>
          <w:tcPr>
            <w:tcW w:w="2972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b/>
                <w:sz w:val="24"/>
                <w:szCs w:val="24"/>
              </w:rPr>
              <w:t>1. СОЦИАЛЬНО – КОММУНИКАТИВНОЕ РАЗВИТИЕ</w:t>
            </w: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rPr>
          <w:trHeight w:val="802"/>
        </w:trPr>
        <w:tc>
          <w:tcPr>
            <w:tcW w:w="2972" w:type="dxa"/>
            <w:vMerge w:val="restart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1.1. Социализация, развитие общения, нравственное воспитание</w:t>
            </w: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Посуда детская 24 предмета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33301D" w:rsidRPr="0033301D" w:rsidTr="007C0057">
        <w:trPr>
          <w:trHeight w:val="424"/>
        </w:trPr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Набор посуды "Анюта"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3896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</w:tr>
      <w:tr w:rsidR="0033301D" w:rsidRPr="0033301D" w:rsidTr="007C0057">
        <w:trPr>
          <w:trHeight w:val="424"/>
        </w:trPr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Набор посуды "Волшебная хозяюшка"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АЕ 45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33301D" w:rsidRPr="0033301D" w:rsidTr="007C0057">
        <w:trPr>
          <w:trHeight w:val="424"/>
        </w:trPr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Набор посуды "Волшебная хозяюшка"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rPr>
          <w:trHeight w:val="465"/>
        </w:trPr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Кукла мягкая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Кукла Маргарита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3301D">
              <w:rPr>
                <w:rFonts w:ascii="Times New Roman" w:hAnsi="Times New Roman"/>
                <w:sz w:val="24"/>
                <w:szCs w:val="24"/>
              </w:rPr>
              <w:t xml:space="preserve">"Весна 4" 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1853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Кукла "Лиза"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Кукла резиновая "Близнецы"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Кукла "Маргаритка"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С1853/0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Деревянная модель "Маша и медведь"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4534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Вертолет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Игра "Хоккей"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Игра "Футбол"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Доска гладильная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9327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Утюг музыкальный 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3301D">
              <w:rPr>
                <w:rFonts w:ascii="Times New Roman" w:hAnsi="Times New Roman"/>
                <w:sz w:val="24"/>
                <w:szCs w:val="24"/>
              </w:rPr>
              <w:t xml:space="preserve"> 94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Резиновая собака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Игра "Собери картинки"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Игра "Лото</w:t>
            </w:r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"(</w:t>
            </w:r>
            <w:proofErr w:type="gramEnd"/>
            <w:r w:rsidRPr="0033301D">
              <w:rPr>
                <w:rFonts w:ascii="Times New Roman" w:hAnsi="Times New Roman"/>
                <w:sz w:val="24"/>
                <w:szCs w:val="24"/>
              </w:rPr>
              <w:t>мал)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Дом для кукол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Лошадки резиновые 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Кукольный театр "Сказка за сказкой"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11254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Театр фланелеграф "Три медведя"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Театр фланелеграф "Репка"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Театр фланелеграф "Заюшкина избушка"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Театр фланелеграф "Красная шапочка"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Театр фланелеграф "Курочка ряба"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Кукольный театр "Теремок"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СИ 702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1547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Настольный театр "Теремок"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Настольный театр «Гуси лебеди» (резиновый)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270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Настольный театр «Сказка о Попе и работнике его </w:t>
            </w:r>
            <w:proofErr w:type="spellStart"/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Балде</w:t>
            </w:r>
            <w:proofErr w:type="spellEnd"/>
            <w:proofErr w:type="gramEnd"/>
            <w:r w:rsidRPr="0033301D">
              <w:rPr>
                <w:rFonts w:ascii="Times New Roman" w:hAnsi="Times New Roman"/>
                <w:sz w:val="24"/>
                <w:szCs w:val="24"/>
              </w:rPr>
              <w:t>» (резиновый)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250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Настольная игра "Гонки на выживание"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Настольная игра "Эмоции"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Настольная игра "Ходилки"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Ширма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Игра "Лото"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Колобок резиновый 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Сумка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Костюмы для ряженья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 5шт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Костюм "Врач"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Костюм "Парикмахер"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Костюм "Полицейский"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Жезл Полицейского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110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Маски для драматизации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12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Кроватка детская деревянная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Кроватка детская металическая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Коляска детская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Парикмахерская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Набор "Парикмахер"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Столик детский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Набор "Больница"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 w:val="restart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1.2. Ребёнок в семье и сообществе, патриотическое воспитание</w:t>
            </w: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Альбом с семейными фотографиями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Альбом с картинками города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Флажки России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Альбом "Матрешки"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Матрешка 5 позиций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260 руб.</w:t>
            </w:r>
          </w:p>
        </w:tc>
      </w:tr>
      <w:tr w:rsidR="0033301D" w:rsidRPr="0033301D" w:rsidTr="007C0057">
        <w:tc>
          <w:tcPr>
            <w:tcW w:w="2972" w:type="dxa"/>
            <w:vMerge w:val="restart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1.3. Самообслуживание, самостоятельность, трудовое воспитание</w:t>
            </w: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Лейка детская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М-140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350р. /шт.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Ведерко детское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Фартук для дежурства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Фартук для хозяйственно-бытового труда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Салфетки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Песочный набор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 w:val="restart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1.4. Формирование основ </w:t>
            </w:r>
            <w:r w:rsidRPr="0033301D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Макет дорожного </w:t>
            </w:r>
            <w:r w:rsidRPr="0033301D">
              <w:rPr>
                <w:rFonts w:ascii="Times New Roman" w:hAnsi="Times New Roman"/>
                <w:sz w:val="24"/>
                <w:szCs w:val="24"/>
              </w:rPr>
              <w:lastRenderedPageBreak/>
              <w:t>движения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Куб по дорожному движению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Папка "Виды транспорта"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Книга "Правила дорожного движения"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Дидактическая игра "</w:t>
            </w:r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Хорошо-плохо</w:t>
            </w:r>
            <w:proofErr w:type="gramEnd"/>
            <w:r w:rsidRPr="0033301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Дидактическая игра "Внимание опасно"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Светофор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Игра " Безопасность"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Обучающие картинки "Правила маленького пешехода"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Наглядно-дидактическое пособие "Безопасность"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Альбом</w:t>
            </w:r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"Л</w:t>
            </w:r>
            <w:proofErr w:type="gramEnd"/>
            <w:r w:rsidRPr="0033301D">
              <w:rPr>
                <w:rFonts w:ascii="Times New Roman" w:hAnsi="Times New Roman"/>
                <w:sz w:val="24"/>
                <w:szCs w:val="24"/>
              </w:rPr>
              <w:t>екарственные растения"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Альбом "Ядовитые растения"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Машина грузовая черно-желтая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5158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160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Маленькие машинки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10шт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Дорожные знаки (</w:t>
            </w:r>
            <w:proofErr w:type="spellStart"/>
            <w:r w:rsidRPr="0033301D">
              <w:rPr>
                <w:rFonts w:ascii="Times New Roman" w:hAnsi="Times New Roman"/>
                <w:sz w:val="24"/>
                <w:szCs w:val="24"/>
              </w:rPr>
              <w:t>жел</w:t>
            </w:r>
            <w:proofErr w:type="spellEnd"/>
            <w:r w:rsidRPr="003330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Дорожные знаки 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rPr>
          <w:trHeight w:val="252"/>
        </w:trPr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Машина "</w:t>
            </w:r>
            <w:proofErr w:type="spellStart"/>
            <w:r w:rsidRPr="0033301D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33301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5180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125руб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Автомобиль "Полиция"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Танк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Машина красная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35226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110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Машина МЧС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105-ф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100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Тракто</w:t>
            </w:r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33301D">
              <w:rPr>
                <w:rFonts w:ascii="Times New Roman" w:hAnsi="Times New Roman"/>
                <w:sz w:val="24"/>
                <w:szCs w:val="24"/>
              </w:rPr>
              <w:t xml:space="preserve"> экскаватор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35318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150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Машина "Лидер"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5952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100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Машина БМ</w:t>
            </w:r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П"</w:t>
            </w:r>
            <w:proofErr w:type="gramEnd"/>
            <w:r w:rsidRPr="0033301D">
              <w:rPr>
                <w:rFonts w:ascii="Times New Roman" w:hAnsi="Times New Roman"/>
                <w:sz w:val="24"/>
                <w:szCs w:val="24"/>
              </w:rPr>
              <w:t xml:space="preserve">Скорпион" 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120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Автомобиль джип "Сафари"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36643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140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Машинка "Жук"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2140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80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Игра "Светофор"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Машина пожарной помощи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180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Руль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b/>
                <w:sz w:val="24"/>
                <w:szCs w:val="24"/>
              </w:rPr>
              <w:t>2. ПОЗНАВАТЕЛЬНОЕ РАЗВИТИЕ</w:t>
            </w: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 w:val="restart"/>
          </w:tcPr>
          <w:p w:rsidR="0033301D" w:rsidRPr="0033301D" w:rsidRDefault="0033301D" w:rsidP="0033301D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2.1. Развитие </w:t>
            </w:r>
            <w:r w:rsidRPr="0033301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познавательно-исследовательской деятельности</w:t>
            </w: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lastRenderedPageBreak/>
              <w:t>"Игра "Ассоциации"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1168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75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Коллекция "Ракушки"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Коллекция "Календарики"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Коллекция "Ткани"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color w:val="FFC000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Трубочки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10шт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Микроскоп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 w:val="restart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2.2. Приобщение к социокультурным ценностям</w:t>
            </w: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Набор иллюстраций "Профессии"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Набор иллюстраций "Общественный транспорт"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rPr>
          <w:trHeight w:val="409"/>
        </w:trPr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Папка "Деньги"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Игра-лото «Профессии»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45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Глобус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370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 w:val="restart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2.3. Формирование элементарных математических представлений</w:t>
            </w: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Касса цифр и счетного материала"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С-516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Набор грибов деревянных на втулке 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Куб с цифрами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Лото "Геометрические фигуры"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</w:rPr>
              <w:t>Макет "Время суток"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Лабиринт маленький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Лабиринт большой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3301D">
              <w:rPr>
                <w:rFonts w:ascii="Times New Roman" w:hAnsi="Times New Roman"/>
              </w:rPr>
              <w:t>Пазлы</w:t>
            </w:r>
            <w:proofErr w:type="spellEnd"/>
            <w:r w:rsidRPr="0033301D">
              <w:rPr>
                <w:rFonts w:ascii="Times New Roman" w:hAnsi="Times New Roman"/>
              </w:rPr>
              <w:t xml:space="preserve"> большие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3301D">
              <w:rPr>
                <w:rFonts w:ascii="Times New Roman" w:hAnsi="Times New Roman"/>
              </w:rPr>
              <w:t>Пазлы</w:t>
            </w:r>
            <w:proofErr w:type="spellEnd"/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Игры с прищепками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3301D">
              <w:rPr>
                <w:rFonts w:ascii="Times New Roman" w:hAnsi="Times New Roman"/>
                <w:sz w:val="24"/>
                <w:szCs w:val="28"/>
              </w:rPr>
              <w:t>3333-3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Игр</w:t>
            </w:r>
            <w:proofErr w:type="gramStart"/>
            <w:r w:rsidRPr="0033301D">
              <w:rPr>
                <w:rFonts w:ascii="Times New Roman" w:hAnsi="Times New Roman"/>
              </w:rPr>
              <w:t>ы-</w:t>
            </w:r>
            <w:proofErr w:type="gramEnd"/>
            <w:r w:rsidRPr="0033301D">
              <w:rPr>
                <w:rFonts w:ascii="Times New Roman" w:hAnsi="Times New Roman"/>
              </w:rPr>
              <w:t xml:space="preserve"> шнуровки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8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Кубики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Настольная игра "Часть и целое"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Домик развивающий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Вкладыши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Шнуровка деревянная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Цветные палочки Кюйзенера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Счетные палочки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20шт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3301D">
              <w:rPr>
                <w:rFonts w:ascii="Times New Roman" w:hAnsi="Times New Roman"/>
              </w:rPr>
              <w:t>Сортер</w:t>
            </w:r>
            <w:proofErr w:type="spellEnd"/>
            <w:r w:rsidRPr="0033301D">
              <w:rPr>
                <w:rFonts w:ascii="Times New Roman" w:hAnsi="Times New Roman"/>
              </w:rPr>
              <w:t xml:space="preserve"> кубик «Геометрические фигуры»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 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 50 руб.</w:t>
            </w:r>
          </w:p>
        </w:tc>
      </w:tr>
      <w:tr w:rsidR="0033301D" w:rsidRPr="0033301D" w:rsidTr="007C0057">
        <w:trPr>
          <w:trHeight w:val="538"/>
        </w:trPr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Пирамидка стаканчики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90 руб.</w:t>
            </w:r>
          </w:p>
        </w:tc>
      </w:tr>
      <w:tr w:rsidR="0033301D" w:rsidRPr="0033301D" w:rsidTr="007C0057">
        <w:tc>
          <w:tcPr>
            <w:tcW w:w="2972" w:type="dxa"/>
            <w:vMerge w:val="restart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2.4. Ознакомление с миром природы</w:t>
            </w: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Картина "Времена года"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</w:rPr>
              <w:t>Картина "Кролики"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</w:rPr>
              <w:t>Учебные плакаты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Альбом «Грибы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Лебедь оригами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Вазочка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Цветок макет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Серия картинок "Времена года"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Альбом «Осень»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Альбом «Птицы»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Альбом «Дикие животные»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Игра «Ходилки в лесу»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Арт.02 -004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140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Игра рыболов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Соломенные фруктовницы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65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Набор фруктов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88руб.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Набор овощей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88руб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Раскраски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Плакат животные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45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Салфетка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Календарь куб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Календарь природы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Соломенная корзина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55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Папки с картинками: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-Цветы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-Животные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-Фрукты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-Овощи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-Лесные жители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-Дары леса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Дидактическая игра "Чьи следы"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Домино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 картинки "Мебель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 картинки "Посуда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Игра «Ассоциации»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Арт.-76003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270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 картинки "Одежда"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Развивающая игра  «Рукавичка»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 картинки "Транспорт"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Обучающие картинки "Чей детеныш"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Обучающие картинки "Птицы"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Набор "Домашние животные"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Набор "Насекомые"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240 руб.</w:t>
            </w:r>
          </w:p>
        </w:tc>
      </w:tr>
      <w:tr w:rsidR="0033301D" w:rsidRPr="0033301D" w:rsidTr="007C0057">
        <w:tc>
          <w:tcPr>
            <w:tcW w:w="2972" w:type="dxa"/>
            <w:vMerge w:val="restart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0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РЕЧЕВОЕ РАЗВИТИЕ</w:t>
            </w:r>
          </w:p>
          <w:p w:rsidR="0033301D" w:rsidRPr="0033301D" w:rsidRDefault="0033301D" w:rsidP="0033301D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01D" w:rsidRPr="0033301D" w:rsidRDefault="0033301D" w:rsidP="0033301D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01D" w:rsidRPr="0033301D" w:rsidRDefault="0033301D" w:rsidP="0033301D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3.1. Развитие речи</w:t>
            </w: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Дидактическая игра "Найди и назови"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Дидактическая игра "Назови предмет"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Дидактическая игра "Расскажи сказку"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rPr>
          <w:trHeight w:val="509"/>
        </w:trPr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Наглядно-дидактические пособия: "Теремок"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Наглядно-дидактические пособия: "Репка"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40 руб.</w:t>
            </w:r>
          </w:p>
        </w:tc>
      </w:tr>
      <w:tr w:rsidR="0033301D" w:rsidRPr="0033301D" w:rsidTr="007C0057">
        <w:trPr>
          <w:trHeight w:val="631"/>
        </w:trPr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Наглядно-дидактические пособия: "Колобок"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40 руб.</w:t>
            </w:r>
          </w:p>
        </w:tc>
      </w:tr>
      <w:tr w:rsidR="0033301D" w:rsidRPr="0033301D" w:rsidTr="007C0057">
        <w:trPr>
          <w:trHeight w:val="685"/>
        </w:trPr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Наглядно-дидактические пособия: "Курочка Ряба"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Наглядно-дидактические пособия:</w:t>
            </w:r>
          </w:p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"Профессии"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Набор картин "Времена года"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Умные карточки «Первые слова»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150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Умные карточки «На ферме»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150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Игра-занятие «История в картинках»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Арт. Д -274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180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 xml:space="preserve">Демонстрационный материал для детского сада «Расскажи про детский сад» 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120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 xml:space="preserve">Настольно </w:t>
            </w:r>
            <w:proofErr w:type="gramStart"/>
            <w:r w:rsidRPr="0033301D">
              <w:rPr>
                <w:rFonts w:ascii="Times New Roman" w:hAnsi="Times New Roman"/>
              </w:rPr>
              <w:t>–р</w:t>
            </w:r>
            <w:proofErr w:type="gramEnd"/>
            <w:r w:rsidRPr="0033301D">
              <w:rPr>
                <w:rFonts w:ascii="Times New Roman" w:hAnsi="Times New Roman"/>
              </w:rPr>
              <w:t>азвивающая игра-лото «Узор из звуков»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Арт. Д -416</w:t>
            </w: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120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Сюжетные картины</w:t>
            </w:r>
          </w:p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«Мы играем в кубики, строим дом»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 xml:space="preserve">«Троллейбус с игрушками» 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« В школу»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«Кататься на санках»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«Заблудился»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«Саша и снеговик»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«Овощи»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«Свинья с поросятами»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«Волк с волчатами»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«Корова с телятами»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«Коза с козлятами»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«Белка с бельчатами»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«Северный олень»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>Картотека портретов писателей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160 руб.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tabs>
                <w:tab w:val="left" w:pos="180"/>
              </w:tabs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 w:val="restart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3.2. Художественная литература</w:t>
            </w: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Говорящие сказки: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"Мойдодыр"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"Волк и семеро козлят"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"Книжное дерево"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Чуковский "Сказки"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"Заюшкина избушка"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"Сказки"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"Русские сказки малышам"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"Три медведя"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"Угадай сказку"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"Лиса и заяц"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"Крокодил Гена"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"Красная шапочка"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"Старуха шапокляк"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"Зимовье зверей"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"Дюймовочка"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"Жихарка" 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"Рукавичка"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"Теремок"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"Стихи русских поэтов"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"Цыпленок"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"Хрестоматия"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"Путаница"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"Моя первая энциклопедия"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</w:tcPr>
          <w:p w:rsidR="0033301D" w:rsidRPr="0033301D" w:rsidRDefault="0033301D" w:rsidP="0033301D">
            <w:pPr>
              <w:tabs>
                <w:tab w:val="left" w:pos="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3301D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ХУДОЖЕСТВЕННО – ЭСТЕТИЧЕСКОЕ </w:t>
            </w:r>
            <w:r w:rsidRPr="003330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6599" w:type="dxa"/>
            <w:gridSpan w:val="5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 w:val="restart"/>
          </w:tcPr>
          <w:p w:rsidR="0033301D" w:rsidRPr="0033301D" w:rsidRDefault="0033301D" w:rsidP="0033301D">
            <w:pPr>
              <w:tabs>
                <w:tab w:val="right" w:pos="29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lastRenderedPageBreak/>
              <w:t>4.1. Приобщение</w:t>
            </w:r>
            <w:r w:rsidRPr="0033301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 искусству</w:t>
            </w: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Набор с иллюстрациями "Предметы народного быта"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Набор иллюстраций " 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"Декоративно-прикладное искусство" 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 xml:space="preserve">Папка с картинками 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</w:rPr>
              <w:t>"Дымковская игрушка"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rPr>
                <w:rFonts w:ascii="Times New Roman" w:hAnsi="Times New Roman"/>
              </w:rPr>
            </w:pPr>
            <w:r w:rsidRPr="0033301D">
              <w:rPr>
                <w:rFonts w:ascii="Times New Roman" w:hAnsi="Times New Roman"/>
              </w:rPr>
              <w:t xml:space="preserve">Папка с картинками 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</w:rPr>
              <w:t>"Городецкая роспись"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</w:rPr>
              <w:t>Папка с картинками "</w:t>
            </w:r>
            <w:proofErr w:type="spellStart"/>
            <w:r w:rsidRPr="0033301D">
              <w:rPr>
                <w:rFonts w:ascii="Times New Roman" w:hAnsi="Times New Roman"/>
              </w:rPr>
              <w:t>Филимоновская</w:t>
            </w:r>
            <w:proofErr w:type="spellEnd"/>
            <w:r w:rsidRPr="0033301D">
              <w:rPr>
                <w:rFonts w:ascii="Times New Roman" w:hAnsi="Times New Roman"/>
              </w:rPr>
              <w:t xml:space="preserve"> игрушка"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Раскраска "Гжель 2"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Раскраска Городецкая роспись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 w:val="restart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4.2. Изобразительная деятельность</w:t>
            </w: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Формочки для лепки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12шт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Раскраски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10шт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Стаканчики цветные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Цветной картон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Фломастеры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Краски гуашевые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16шт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Непроливашка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Кисти для рисования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Кисти для клея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Альбом для рисования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Точилка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Пластилин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Цветная бумага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Доска для лепки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Стека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rPr>
          <w:trHeight w:val="511"/>
        </w:trPr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Цветной картон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 w:val="restart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Ножницы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Клей-карандаш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Трафареты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Альбом «Рисуем по шагам»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 w:val="restart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4.3. Конструктивно-модельная деятельность</w:t>
            </w: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Мозаика 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7734</w:t>
            </w: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Конструктор деревянный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667866</w:t>
            </w: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Конструктор "Великан"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7734</w:t>
            </w: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Модули мягкие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Конструкто</w:t>
            </w:r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р"</w:t>
            </w:r>
            <w:proofErr w:type="gramEnd"/>
            <w:r w:rsidRPr="0033301D">
              <w:rPr>
                <w:rFonts w:ascii="Times New Roman" w:hAnsi="Times New Roman"/>
                <w:sz w:val="24"/>
                <w:szCs w:val="24"/>
              </w:rPr>
              <w:t>Снежинка"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01D" w:rsidRPr="0033301D" w:rsidTr="007C0057">
        <w:tc>
          <w:tcPr>
            <w:tcW w:w="2972" w:type="dxa"/>
            <w:vMerge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Конструктор развивающий "Пожарная машина"</w:t>
            </w:r>
          </w:p>
        </w:tc>
        <w:tc>
          <w:tcPr>
            <w:tcW w:w="1296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1317</w:t>
            </w:r>
          </w:p>
        </w:tc>
        <w:tc>
          <w:tcPr>
            <w:tcW w:w="1415" w:type="dxa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DB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Кубики большие</w:t>
            </w:r>
          </w:p>
        </w:tc>
        <w:tc>
          <w:tcPr>
            <w:tcW w:w="1296" w:type="dxa"/>
          </w:tcPr>
          <w:p w:rsidR="007C0057" w:rsidRPr="0033301D" w:rsidRDefault="007C0057" w:rsidP="00DB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DB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7C0057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7C0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Общественный и муниципальный транспорт</w:t>
            </w:r>
          </w:p>
        </w:tc>
        <w:tc>
          <w:tcPr>
            <w:tcW w:w="1296" w:type="dxa"/>
          </w:tcPr>
          <w:p w:rsidR="007C0057" w:rsidRDefault="007C0057" w:rsidP="007C0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057" w:rsidRPr="0033301D" w:rsidRDefault="007C0057" w:rsidP="007C0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9333</w:t>
            </w:r>
          </w:p>
        </w:tc>
        <w:tc>
          <w:tcPr>
            <w:tcW w:w="1415" w:type="dxa"/>
          </w:tcPr>
          <w:p w:rsidR="007C0057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шт.</w:t>
            </w:r>
          </w:p>
        </w:tc>
        <w:tc>
          <w:tcPr>
            <w:tcW w:w="1083" w:type="dxa"/>
            <w:gridSpan w:val="2"/>
          </w:tcPr>
          <w:p w:rsidR="007C0057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10 700</w:t>
            </w:r>
          </w:p>
        </w:tc>
      </w:tr>
      <w:tr w:rsidR="007C0057" w:rsidRPr="0033301D" w:rsidTr="007C0057">
        <w:tc>
          <w:tcPr>
            <w:tcW w:w="2972" w:type="dxa"/>
            <w:vMerge w:val="restart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4.4. Музыкально-художественная деятельность</w:t>
            </w: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Папка с картинками "Музыкальные инструменты"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Барабан</w:t>
            </w:r>
          </w:p>
        </w:tc>
        <w:tc>
          <w:tcPr>
            <w:tcW w:w="1296" w:type="dxa"/>
          </w:tcPr>
          <w:p w:rsidR="007C0057" w:rsidRPr="0033301D" w:rsidRDefault="007C0057" w:rsidP="007C0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Ложки деревянные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Бубен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Бубен малый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51 руб.</w:t>
            </w: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Браслеты-шумелки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Маракас малый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Гармошка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Металлофон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Погремушка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13шт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Шумелка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Шумелка «Ладошки»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 48 </w:t>
            </w:r>
            <w:proofErr w:type="spellStart"/>
            <w:r w:rsidRPr="0033301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Платочки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16шт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Синтезатор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Ксилофон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Трещетка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150 руб.</w:t>
            </w: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Платочки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16шт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b/>
                <w:sz w:val="24"/>
                <w:szCs w:val="24"/>
              </w:rPr>
              <w:t>5. ФИЗИЧЕСКОЕ РАЗВИТИЕ</w:t>
            </w: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 w:val="restart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5.1. Формирование начальных представлений </w:t>
            </w:r>
          </w:p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о здоровом образе жизни</w:t>
            </w: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Папка с картинками "Спорт"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Папка с картинками "Здоровье"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Обучающие картинки "Еда"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proofErr w:type="spellStart"/>
            <w:r w:rsidRPr="0033301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Дидактическая игра "Одень куклу"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Дорожки здоровья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Массажеры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Атрибуты для дыхательной гимнастики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Мячик колючий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Дидактическая игра «Уроки Мойдодыра»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Игра «Веселый распорядок дня»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Арт.76027</w:t>
            </w: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250 руб.</w:t>
            </w:r>
          </w:p>
        </w:tc>
      </w:tr>
      <w:tr w:rsidR="007C0057" w:rsidRPr="0033301D" w:rsidTr="007C0057">
        <w:trPr>
          <w:trHeight w:val="398"/>
        </w:trPr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 w:val="restart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5.2. Физическая культура</w:t>
            </w: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Кегл</w:t>
            </w:r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33301D">
              <w:rPr>
                <w:rFonts w:ascii="Times New Roman" w:hAnsi="Times New Roman"/>
                <w:sz w:val="24"/>
                <w:szCs w:val="24"/>
              </w:rPr>
              <w:t>упаковка)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Скакалка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Мяч резиновый средний 150 мм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12шт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Мяч резиновый большой 200 мм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Мяч маленький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10шт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Мяч игровой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Маски для подвижных игр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15шт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Обруч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Лошадки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Султанчики малые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16шт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Султанчики большие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11 шт.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45 руб./шт.</w:t>
            </w: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Игра "Кольцеброс"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Флажки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64 шт.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30 руб./шт.</w:t>
            </w: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Колечки цветные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20шт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Дартс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57" w:rsidRPr="0033301D" w:rsidTr="007C0057"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Альбом «Зимние виды спорта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</w:tr>
      <w:tr w:rsidR="007C0057" w:rsidRPr="0033301D" w:rsidTr="007C0057">
        <w:trPr>
          <w:trHeight w:val="70"/>
        </w:trPr>
        <w:tc>
          <w:tcPr>
            <w:tcW w:w="2972" w:type="dxa"/>
            <w:vMerge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Альбом «Летние виды спорта</w:t>
            </w:r>
          </w:p>
        </w:tc>
        <w:tc>
          <w:tcPr>
            <w:tcW w:w="1296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  <w:tc>
          <w:tcPr>
            <w:tcW w:w="1083" w:type="dxa"/>
            <w:gridSpan w:val="2"/>
          </w:tcPr>
          <w:p w:rsidR="007C0057" w:rsidRPr="0033301D" w:rsidRDefault="007C0057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</w:tr>
    </w:tbl>
    <w:p w:rsidR="0033301D" w:rsidRPr="0033301D" w:rsidRDefault="0033301D" w:rsidP="0033301D">
      <w:pPr>
        <w:rPr>
          <w:rFonts w:ascii="Times New Roman" w:hAnsi="Times New Roman"/>
          <w:sz w:val="24"/>
          <w:szCs w:val="24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301D" w:rsidRPr="0033301D" w:rsidRDefault="0033301D" w:rsidP="0033301D">
      <w:pPr>
        <w:jc w:val="center"/>
        <w:rPr>
          <w:rFonts w:ascii="Times New Roman" w:hAnsi="Times New Roman"/>
          <w:b/>
          <w:sz w:val="28"/>
          <w:szCs w:val="28"/>
        </w:rPr>
      </w:pPr>
      <w:r w:rsidRPr="0033301D">
        <w:rPr>
          <w:rFonts w:ascii="Times New Roman" w:hAnsi="Times New Roman"/>
          <w:b/>
          <w:sz w:val="28"/>
          <w:szCs w:val="28"/>
        </w:rPr>
        <w:t>Материально - техническое обеспечение группы.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3"/>
        <w:gridCol w:w="3093"/>
        <w:gridCol w:w="1975"/>
        <w:gridCol w:w="2392"/>
        <w:gridCol w:w="1398"/>
      </w:tblGrid>
      <w:tr w:rsidR="0033301D" w:rsidRPr="0033301D" w:rsidTr="001C5E5C">
        <w:tc>
          <w:tcPr>
            <w:tcW w:w="959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01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3301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3301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01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66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01D">
              <w:rPr>
                <w:rFonts w:ascii="Times New Roman" w:hAnsi="Times New Roman"/>
                <w:b/>
                <w:sz w:val="24"/>
                <w:szCs w:val="24"/>
              </w:rPr>
              <w:t>Артикул</w:t>
            </w:r>
          </w:p>
        </w:tc>
        <w:tc>
          <w:tcPr>
            <w:tcW w:w="3827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01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410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01D">
              <w:rPr>
                <w:rFonts w:ascii="Times New Roman" w:hAnsi="Times New Roman"/>
                <w:b/>
                <w:sz w:val="24"/>
                <w:szCs w:val="24"/>
              </w:rPr>
              <w:t>Цена</w:t>
            </w:r>
          </w:p>
        </w:tc>
      </w:tr>
      <w:tr w:rsidR="0033301D" w:rsidRPr="0033301D" w:rsidTr="001C5E5C">
        <w:tc>
          <w:tcPr>
            <w:tcW w:w="959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72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01D">
              <w:rPr>
                <w:rFonts w:ascii="Times New Roman" w:hAnsi="Times New Roman"/>
                <w:b/>
                <w:sz w:val="24"/>
                <w:szCs w:val="24"/>
              </w:rPr>
              <w:t>Групповая комната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Тумба под телевизор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Маленький стол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Шкаф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Стенка детская "Кухня"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Набор  </w:t>
            </w:r>
            <w:proofErr w:type="spellStart"/>
            <w:r w:rsidRPr="0033301D">
              <w:rPr>
                <w:rFonts w:ascii="Times New Roman" w:hAnsi="Times New Roman"/>
                <w:sz w:val="24"/>
                <w:szCs w:val="24"/>
              </w:rPr>
              <w:t>дет</w:t>
            </w:r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3301D">
              <w:rPr>
                <w:rFonts w:ascii="Times New Roman" w:hAnsi="Times New Roman"/>
                <w:sz w:val="24"/>
                <w:szCs w:val="24"/>
              </w:rPr>
              <w:t>ягк.мебель</w:t>
            </w:r>
            <w:proofErr w:type="spellEnd"/>
            <w:r w:rsidRPr="0033301D">
              <w:rPr>
                <w:rFonts w:ascii="Times New Roman" w:hAnsi="Times New Roman"/>
                <w:sz w:val="24"/>
                <w:szCs w:val="24"/>
              </w:rPr>
              <w:t xml:space="preserve"> «Буратино»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Уголок природы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Парикмахерская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Стенка «Маяк»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Стол двухместный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Стульчик детский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Ковер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Часы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Штора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Лампа люминесцентная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Карниз для штор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Ведро для мусора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Стенд «Уголок дежурного»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Стенд «Уголок безопасности»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Доска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Лампа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Набор мебели "Больница"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Стенка "Горка"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Стенка "Уголок природы"</w:t>
            </w:r>
          </w:p>
        </w:tc>
        <w:tc>
          <w:tcPr>
            <w:tcW w:w="3266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301D" w:rsidRPr="0033301D" w:rsidTr="001C5E5C">
        <w:tc>
          <w:tcPr>
            <w:tcW w:w="959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672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0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Спальная 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Кроватка детская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Стол письменный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Стул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Шкаф для одежды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Шкаф для книг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Коврик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Лампа накаливания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Плафон круглый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Матрац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Подушка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Одеяло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Покрывало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Наволочка декоративная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Простыня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Пододеяльник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Наволочка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Карниз для штор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Штора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lastRenderedPageBreak/>
              <w:t>Стенд « Списки детей на кроватки»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Тумба под телевизор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Одеяло тонкое</w:t>
            </w:r>
          </w:p>
        </w:tc>
        <w:tc>
          <w:tcPr>
            <w:tcW w:w="3266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301D" w:rsidRPr="0033301D" w:rsidTr="001C5E5C">
        <w:tc>
          <w:tcPr>
            <w:tcW w:w="959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33301D" w:rsidRPr="0033301D" w:rsidRDefault="0033301D" w:rsidP="00333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33301D" w:rsidRPr="0033301D" w:rsidRDefault="0033301D" w:rsidP="003330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01D">
              <w:rPr>
                <w:rFonts w:ascii="Times New Roman" w:hAnsi="Times New Roman"/>
                <w:b/>
                <w:sz w:val="24"/>
                <w:szCs w:val="24"/>
              </w:rPr>
              <w:t>Раздевальная комната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Стенд "Меню"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Штора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Шкаф для одежды 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Щит противопожарный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Скамейка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Подставка под обувь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Лампа люминесцентная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Карниз для штор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Стенд «Для вас родители»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Стенд «Наша группа»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01D">
              <w:rPr>
                <w:rFonts w:ascii="Times New Roman" w:hAnsi="Times New Roman"/>
                <w:sz w:val="24"/>
                <w:szCs w:val="24"/>
              </w:rPr>
              <w:t>Стенд</w:t>
            </w:r>
            <w:proofErr w:type="gramStart"/>
            <w:r w:rsidRPr="0033301D">
              <w:rPr>
                <w:rFonts w:ascii="Times New Roman" w:hAnsi="Times New Roman"/>
                <w:sz w:val="24"/>
                <w:szCs w:val="24"/>
              </w:rPr>
              <w:t>«С</w:t>
            </w:r>
            <w:proofErr w:type="gramEnd"/>
            <w:r w:rsidRPr="0033301D">
              <w:rPr>
                <w:rFonts w:ascii="Times New Roman" w:hAnsi="Times New Roman"/>
                <w:sz w:val="24"/>
                <w:szCs w:val="24"/>
              </w:rPr>
              <w:t>писки</w:t>
            </w:r>
            <w:proofErr w:type="spellEnd"/>
            <w:r w:rsidRPr="0033301D">
              <w:rPr>
                <w:rFonts w:ascii="Times New Roman" w:hAnsi="Times New Roman"/>
                <w:sz w:val="24"/>
                <w:szCs w:val="24"/>
              </w:rPr>
              <w:t xml:space="preserve"> детей на шкафчики.»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301D" w:rsidRPr="0033301D" w:rsidTr="001C5E5C">
        <w:tc>
          <w:tcPr>
            <w:tcW w:w="959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672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01D">
              <w:rPr>
                <w:rFonts w:ascii="Times New Roman" w:hAnsi="Times New Roman"/>
                <w:b/>
                <w:sz w:val="24"/>
                <w:szCs w:val="24"/>
              </w:rPr>
              <w:t>Буфетная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Стол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Стол передвижной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Шкаф для посуды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Сушилка для посуды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Раковина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Раковина для мытья посуды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Лампа люминесцентная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Дозатор для мыла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Кран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Тарелка глубокая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Тарелка плоская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Тарелка для салата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Кружка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Ложка большая 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Ложка чайная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Вилка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Нож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Подставка для ложек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Половник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Поднос для хлеба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Поднос для 2 блюда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Доска деревянная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Чайник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Кастрюля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Таз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301D" w:rsidRPr="0033301D" w:rsidTr="001C5E5C">
        <w:tc>
          <w:tcPr>
            <w:tcW w:w="959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77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86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88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92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94</w:t>
            </w:r>
          </w:p>
          <w:p w:rsidR="0033301D" w:rsidRPr="0033301D" w:rsidRDefault="0033301D" w:rsidP="003330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 xml:space="preserve">     95</w:t>
            </w:r>
          </w:p>
          <w:p w:rsidR="0033301D" w:rsidRPr="0033301D" w:rsidRDefault="0033301D" w:rsidP="003330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672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0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Умывальная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Шкаф для моющих средств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Таз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lastRenderedPageBreak/>
              <w:t>Ведро метал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Совок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Емкости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Швабра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Ванна для ног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Раковина детская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Раковина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Дозатор для мыла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Мыльница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Ведро для мусора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Ящик для полотенец 5с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Ящик для полотенец 2с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Лампа накаливания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01D">
              <w:rPr>
                <w:rFonts w:ascii="Times New Roman" w:hAnsi="Times New Roman"/>
                <w:sz w:val="24"/>
                <w:szCs w:val="24"/>
              </w:rPr>
              <w:t>Квача</w:t>
            </w:r>
            <w:proofErr w:type="spellEnd"/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Зеркало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Плафоны</w:t>
            </w:r>
          </w:p>
          <w:p w:rsidR="0033301D" w:rsidRPr="0033301D" w:rsidRDefault="0033301D" w:rsidP="00333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Унитаз</w:t>
            </w:r>
          </w:p>
          <w:p w:rsidR="0033301D" w:rsidRPr="0033301D" w:rsidRDefault="0033301D" w:rsidP="0033301D">
            <w:pPr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Стенд "Список детей на полотенца"</w:t>
            </w:r>
          </w:p>
        </w:tc>
        <w:tc>
          <w:tcPr>
            <w:tcW w:w="3266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3301D" w:rsidRPr="0033301D" w:rsidRDefault="0033301D" w:rsidP="003330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01D" w:rsidRPr="0033301D" w:rsidRDefault="0033301D" w:rsidP="003330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3301D" w:rsidRPr="0033301D" w:rsidRDefault="0033301D" w:rsidP="003330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3301D" w:rsidRPr="0033301D" w:rsidRDefault="0033301D" w:rsidP="003330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01D" w:rsidRPr="0033301D" w:rsidRDefault="0033301D" w:rsidP="00333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01D" w:rsidRPr="0033301D" w:rsidRDefault="0033301D" w:rsidP="00333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01D" w:rsidRPr="0033301D" w:rsidRDefault="0033301D" w:rsidP="00333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01D" w:rsidRPr="0033301D" w:rsidRDefault="0033301D" w:rsidP="00333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301D" w:rsidRPr="0033301D" w:rsidRDefault="0033301D" w:rsidP="0033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301D" w:rsidRPr="0033301D" w:rsidRDefault="0033301D" w:rsidP="0033301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4B" w:rsidRPr="00AA364B" w:rsidRDefault="00AA364B" w:rsidP="00AA3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4B" w:rsidRPr="00AA364B" w:rsidRDefault="00AA364B" w:rsidP="00AA364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AA364B" w:rsidRPr="00AA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0057">
      <w:pPr>
        <w:spacing w:after="0" w:line="240" w:lineRule="auto"/>
      </w:pPr>
      <w:r>
        <w:separator/>
      </w:r>
    </w:p>
  </w:endnote>
  <w:endnote w:type="continuationSeparator" w:id="0">
    <w:p w:rsidR="00000000" w:rsidRDefault="007C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485" w:rsidRDefault="003330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7485" w:rsidRDefault="007C00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485" w:rsidRDefault="003330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0057">
      <w:rPr>
        <w:rStyle w:val="a7"/>
        <w:noProof/>
      </w:rPr>
      <w:t>3</w:t>
    </w:r>
    <w:r>
      <w:rPr>
        <w:rStyle w:val="a7"/>
      </w:rPr>
      <w:fldChar w:fldCharType="end"/>
    </w:r>
  </w:p>
  <w:p w:rsidR="00AA7485" w:rsidRDefault="007C0057">
    <w:pPr>
      <w:pStyle w:val="a5"/>
      <w:framePr w:wrap="around" w:vAnchor="text" w:hAnchor="margin" w:xAlign="right" w:y="1"/>
      <w:rPr>
        <w:rStyle w:val="a7"/>
      </w:rPr>
    </w:pPr>
  </w:p>
  <w:p w:rsidR="00AA7485" w:rsidRDefault="007C005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0057">
      <w:pPr>
        <w:spacing w:after="0" w:line="240" w:lineRule="auto"/>
      </w:pPr>
      <w:r>
        <w:separator/>
      </w:r>
    </w:p>
  </w:footnote>
  <w:footnote w:type="continuationSeparator" w:id="0">
    <w:p w:rsidR="00000000" w:rsidRDefault="007C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485" w:rsidRDefault="0033301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7485" w:rsidRDefault="007C005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485" w:rsidRDefault="007C005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60C780"/>
    <w:lvl w:ilvl="0">
      <w:numFmt w:val="bullet"/>
      <w:lvlText w:val="*"/>
      <w:lvlJc w:val="left"/>
    </w:lvl>
  </w:abstractNum>
  <w:abstractNum w:abstractNumId="1">
    <w:nsid w:val="0355741A"/>
    <w:multiLevelType w:val="multilevel"/>
    <w:tmpl w:val="D424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C1415"/>
    <w:multiLevelType w:val="multilevel"/>
    <w:tmpl w:val="2E54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B1AD8"/>
    <w:multiLevelType w:val="multilevel"/>
    <w:tmpl w:val="CF94F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A2C33"/>
    <w:multiLevelType w:val="hybridMultilevel"/>
    <w:tmpl w:val="97E6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80D34"/>
    <w:multiLevelType w:val="hybridMultilevel"/>
    <w:tmpl w:val="8FBA5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01AB8"/>
    <w:multiLevelType w:val="multilevel"/>
    <w:tmpl w:val="8C2C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A4F05"/>
    <w:multiLevelType w:val="multilevel"/>
    <w:tmpl w:val="7C38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D50BF"/>
    <w:multiLevelType w:val="multilevel"/>
    <w:tmpl w:val="E270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B4FFE"/>
    <w:multiLevelType w:val="hybridMultilevel"/>
    <w:tmpl w:val="11A8C9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4405B7"/>
    <w:multiLevelType w:val="hybridMultilevel"/>
    <w:tmpl w:val="CF94F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94F30"/>
    <w:multiLevelType w:val="multilevel"/>
    <w:tmpl w:val="58FC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94127"/>
    <w:multiLevelType w:val="hybridMultilevel"/>
    <w:tmpl w:val="791EC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F152B"/>
    <w:multiLevelType w:val="multilevel"/>
    <w:tmpl w:val="A754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9A2E3C"/>
    <w:multiLevelType w:val="multilevel"/>
    <w:tmpl w:val="CA6A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D51086"/>
    <w:multiLevelType w:val="hybridMultilevel"/>
    <w:tmpl w:val="3B964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780B65"/>
    <w:multiLevelType w:val="multilevel"/>
    <w:tmpl w:val="87B48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670CA9"/>
    <w:multiLevelType w:val="multilevel"/>
    <w:tmpl w:val="9D04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466826"/>
    <w:multiLevelType w:val="multilevel"/>
    <w:tmpl w:val="6E0A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081856"/>
    <w:multiLevelType w:val="multilevel"/>
    <w:tmpl w:val="9D02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3C4755"/>
    <w:multiLevelType w:val="multilevel"/>
    <w:tmpl w:val="8ED61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4DD34F07"/>
    <w:multiLevelType w:val="multilevel"/>
    <w:tmpl w:val="55C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D32EFA"/>
    <w:multiLevelType w:val="hybridMultilevel"/>
    <w:tmpl w:val="E32A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3B46B5"/>
    <w:multiLevelType w:val="multilevel"/>
    <w:tmpl w:val="C4C6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941C4F"/>
    <w:multiLevelType w:val="hybridMultilevel"/>
    <w:tmpl w:val="A9AA74B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773883"/>
    <w:multiLevelType w:val="multilevel"/>
    <w:tmpl w:val="82C2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B6067E"/>
    <w:multiLevelType w:val="hybridMultilevel"/>
    <w:tmpl w:val="0406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6E2B37"/>
    <w:multiLevelType w:val="multilevel"/>
    <w:tmpl w:val="3F5C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DA3FBC"/>
    <w:multiLevelType w:val="multilevel"/>
    <w:tmpl w:val="8ED61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5A95623E"/>
    <w:multiLevelType w:val="hybridMultilevel"/>
    <w:tmpl w:val="3F3E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C66A6B"/>
    <w:multiLevelType w:val="multilevel"/>
    <w:tmpl w:val="8D44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9C4E2C"/>
    <w:multiLevelType w:val="hybridMultilevel"/>
    <w:tmpl w:val="69E4E80A"/>
    <w:lvl w:ilvl="0" w:tplc="A7A050A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A513FB"/>
    <w:multiLevelType w:val="hybridMultilevel"/>
    <w:tmpl w:val="4CCA5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8E730A"/>
    <w:multiLevelType w:val="hybridMultilevel"/>
    <w:tmpl w:val="16447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8348F"/>
    <w:multiLevelType w:val="multilevel"/>
    <w:tmpl w:val="3C30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5D6734"/>
    <w:multiLevelType w:val="multilevel"/>
    <w:tmpl w:val="F8FEB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69D37F54"/>
    <w:multiLevelType w:val="multilevel"/>
    <w:tmpl w:val="169E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8B665C"/>
    <w:multiLevelType w:val="hybridMultilevel"/>
    <w:tmpl w:val="4E1C01D4"/>
    <w:lvl w:ilvl="0" w:tplc="BDA4E90E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hint="default"/>
      </w:rPr>
    </w:lvl>
    <w:lvl w:ilvl="1" w:tplc="7F2C30C8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2" w:tplc="C316A640">
      <w:numFmt w:val="none"/>
      <w:lvlText w:val=""/>
      <w:lvlJc w:val="left"/>
      <w:pPr>
        <w:tabs>
          <w:tab w:val="num" w:pos="360"/>
        </w:tabs>
      </w:pPr>
    </w:lvl>
    <w:lvl w:ilvl="3" w:tplc="5E64B290">
      <w:numFmt w:val="none"/>
      <w:lvlText w:val=""/>
      <w:lvlJc w:val="left"/>
      <w:pPr>
        <w:tabs>
          <w:tab w:val="num" w:pos="360"/>
        </w:tabs>
      </w:pPr>
    </w:lvl>
    <w:lvl w:ilvl="4" w:tplc="E33862EE">
      <w:numFmt w:val="none"/>
      <w:lvlText w:val=""/>
      <w:lvlJc w:val="left"/>
      <w:pPr>
        <w:tabs>
          <w:tab w:val="num" w:pos="360"/>
        </w:tabs>
      </w:pPr>
    </w:lvl>
    <w:lvl w:ilvl="5" w:tplc="E3224278">
      <w:numFmt w:val="none"/>
      <w:lvlText w:val=""/>
      <w:lvlJc w:val="left"/>
      <w:pPr>
        <w:tabs>
          <w:tab w:val="num" w:pos="360"/>
        </w:tabs>
      </w:pPr>
    </w:lvl>
    <w:lvl w:ilvl="6" w:tplc="46CA4984">
      <w:numFmt w:val="none"/>
      <w:lvlText w:val=""/>
      <w:lvlJc w:val="left"/>
      <w:pPr>
        <w:tabs>
          <w:tab w:val="num" w:pos="360"/>
        </w:tabs>
      </w:pPr>
    </w:lvl>
    <w:lvl w:ilvl="7" w:tplc="DF2A092E">
      <w:numFmt w:val="none"/>
      <w:lvlText w:val=""/>
      <w:lvlJc w:val="left"/>
      <w:pPr>
        <w:tabs>
          <w:tab w:val="num" w:pos="360"/>
        </w:tabs>
      </w:pPr>
    </w:lvl>
    <w:lvl w:ilvl="8" w:tplc="7DBE71BC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6DF1087"/>
    <w:multiLevelType w:val="multilevel"/>
    <w:tmpl w:val="88AE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0D4D4C"/>
    <w:multiLevelType w:val="hybridMultilevel"/>
    <w:tmpl w:val="2A6833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5628FC"/>
    <w:multiLevelType w:val="multilevel"/>
    <w:tmpl w:val="251C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AB6BFD"/>
    <w:multiLevelType w:val="hybridMultilevel"/>
    <w:tmpl w:val="2E66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D01588D"/>
    <w:multiLevelType w:val="hybridMultilevel"/>
    <w:tmpl w:val="C6DA56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E3D2F23"/>
    <w:multiLevelType w:val="hybridMultilevel"/>
    <w:tmpl w:val="91DAEA94"/>
    <w:lvl w:ilvl="0" w:tplc="63F630E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DF0F90"/>
    <w:multiLevelType w:val="hybridMultilevel"/>
    <w:tmpl w:val="91F6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070234"/>
    <w:multiLevelType w:val="multilevel"/>
    <w:tmpl w:val="8ED6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4"/>
  </w:num>
  <w:num w:numId="3">
    <w:abstractNumId w:val="25"/>
  </w:num>
  <w:num w:numId="4">
    <w:abstractNumId w:val="40"/>
  </w:num>
  <w:num w:numId="5">
    <w:abstractNumId w:val="7"/>
  </w:num>
  <w:num w:numId="6">
    <w:abstractNumId w:val="19"/>
  </w:num>
  <w:num w:numId="7">
    <w:abstractNumId w:val="11"/>
  </w:num>
  <w:num w:numId="8">
    <w:abstractNumId w:val="17"/>
  </w:num>
  <w:num w:numId="9">
    <w:abstractNumId w:val="2"/>
  </w:num>
  <w:num w:numId="10">
    <w:abstractNumId w:val="8"/>
  </w:num>
  <w:num w:numId="11">
    <w:abstractNumId w:val="30"/>
  </w:num>
  <w:num w:numId="12">
    <w:abstractNumId w:val="6"/>
  </w:num>
  <w:num w:numId="13">
    <w:abstractNumId w:val="36"/>
  </w:num>
  <w:num w:numId="14">
    <w:abstractNumId w:val="27"/>
  </w:num>
  <w:num w:numId="15">
    <w:abstractNumId w:val="34"/>
  </w:num>
  <w:num w:numId="16">
    <w:abstractNumId w:val="23"/>
  </w:num>
  <w:num w:numId="17">
    <w:abstractNumId w:val="38"/>
  </w:num>
  <w:num w:numId="18">
    <w:abstractNumId w:val="13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25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9"/>
  </w:num>
  <w:num w:numId="21">
    <w:abstractNumId w:val="43"/>
  </w:num>
  <w:num w:numId="22">
    <w:abstractNumId w:val="9"/>
  </w:num>
  <w:num w:numId="23">
    <w:abstractNumId w:val="24"/>
  </w:num>
  <w:num w:numId="24">
    <w:abstractNumId w:val="10"/>
  </w:num>
  <w:num w:numId="25">
    <w:abstractNumId w:val="3"/>
  </w:num>
  <w:num w:numId="26">
    <w:abstractNumId w:val="37"/>
  </w:num>
  <w:num w:numId="27">
    <w:abstractNumId w:val="31"/>
  </w:num>
  <w:num w:numId="28">
    <w:abstractNumId w:val="41"/>
  </w:num>
  <w:num w:numId="29">
    <w:abstractNumId w:val="32"/>
  </w:num>
  <w:num w:numId="30">
    <w:abstractNumId w:val="22"/>
  </w:num>
  <w:num w:numId="31">
    <w:abstractNumId w:val="29"/>
  </w:num>
  <w:num w:numId="32">
    <w:abstractNumId w:val="15"/>
  </w:num>
  <w:num w:numId="33">
    <w:abstractNumId w:val="26"/>
  </w:num>
  <w:num w:numId="34">
    <w:abstractNumId w:val="33"/>
  </w:num>
  <w:num w:numId="35">
    <w:abstractNumId w:val="12"/>
  </w:num>
  <w:num w:numId="36">
    <w:abstractNumId w:val="42"/>
  </w:num>
  <w:num w:numId="37">
    <w:abstractNumId w:val="5"/>
  </w:num>
  <w:num w:numId="38">
    <w:abstractNumId w:val="44"/>
  </w:num>
  <w:num w:numId="39">
    <w:abstractNumId w:val="28"/>
  </w:num>
  <w:num w:numId="40">
    <w:abstractNumId w:val="35"/>
  </w:num>
  <w:num w:numId="41">
    <w:abstractNumId w:val="20"/>
  </w:num>
  <w:num w:numId="42">
    <w:abstractNumId w:val="45"/>
  </w:num>
  <w:num w:numId="43">
    <w:abstractNumId w:val="1"/>
  </w:num>
  <w:num w:numId="44">
    <w:abstractNumId w:val="18"/>
  </w:num>
  <w:num w:numId="45">
    <w:abstractNumId w:val="16"/>
  </w:num>
  <w:num w:numId="46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E4"/>
    <w:rsid w:val="0033301D"/>
    <w:rsid w:val="007679E4"/>
    <w:rsid w:val="007C0057"/>
    <w:rsid w:val="00AA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330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364B"/>
  </w:style>
  <w:style w:type="paragraph" w:styleId="a5">
    <w:name w:val="footer"/>
    <w:basedOn w:val="a"/>
    <w:link w:val="a6"/>
    <w:uiPriority w:val="99"/>
    <w:unhideWhenUsed/>
    <w:rsid w:val="00AA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364B"/>
  </w:style>
  <w:style w:type="character" w:styleId="a7">
    <w:name w:val="page number"/>
    <w:basedOn w:val="a0"/>
    <w:uiPriority w:val="99"/>
    <w:rsid w:val="00AA364B"/>
  </w:style>
  <w:style w:type="character" w:customStyle="1" w:styleId="40">
    <w:name w:val="Заголовок 4 Знак"/>
    <w:basedOn w:val="a0"/>
    <w:link w:val="4"/>
    <w:uiPriority w:val="9"/>
    <w:rsid w:val="003330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rsid w:val="0033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33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33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33301D"/>
  </w:style>
  <w:style w:type="character" w:customStyle="1" w:styleId="c1">
    <w:name w:val="c1"/>
    <w:basedOn w:val="a0"/>
    <w:rsid w:val="0033301D"/>
  </w:style>
  <w:style w:type="character" w:customStyle="1" w:styleId="c19">
    <w:name w:val="c19"/>
    <w:basedOn w:val="a0"/>
    <w:rsid w:val="0033301D"/>
  </w:style>
  <w:style w:type="paragraph" w:customStyle="1" w:styleId="c49">
    <w:name w:val="c49"/>
    <w:basedOn w:val="a"/>
    <w:rsid w:val="0033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3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33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3301D"/>
  </w:style>
  <w:style w:type="character" w:customStyle="1" w:styleId="apple-converted-space">
    <w:name w:val="apple-converted-space"/>
    <w:basedOn w:val="a0"/>
    <w:rsid w:val="0033301D"/>
  </w:style>
  <w:style w:type="paragraph" w:styleId="aa">
    <w:name w:val="List Paragraph"/>
    <w:basedOn w:val="a"/>
    <w:uiPriority w:val="34"/>
    <w:qFormat/>
    <w:rsid w:val="0033301D"/>
    <w:pPr>
      <w:ind w:left="720"/>
      <w:contextualSpacing/>
    </w:pPr>
  </w:style>
  <w:style w:type="character" w:customStyle="1" w:styleId="c3">
    <w:name w:val="c3"/>
    <w:basedOn w:val="a0"/>
    <w:rsid w:val="0033301D"/>
  </w:style>
  <w:style w:type="paragraph" w:styleId="ab">
    <w:name w:val="No Spacing"/>
    <w:link w:val="ac"/>
    <w:uiPriority w:val="99"/>
    <w:qFormat/>
    <w:rsid w:val="0033301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c">
    <w:name w:val="Без интервала Знак"/>
    <w:basedOn w:val="a0"/>
    <w:link w:val="ab"/>
    <w:uiPriority w:val="99"/>
    <w:rsid w:val="0033301D"/>
    <w:rPr>
      <w:rFonts w:ascii="Calibri" w:eastAsia="Calibri" w:hAnsi="Calibri" w:cs="Times New Roman"/>
      <w:lang w:eastAsia="ar-SA"/>
    </w:rPr>
  </w:style>
  <w:style w:type="character" w:customStyle="1" w:styleId="c2">
    <w:name w:val="c2"/>
    <w:basedOn w:val="a0"/>
    <w:rsid w:val="0033301D"/>
  </w:style>
  <w:style w:type="character" w:customStyle="1" w:styleId="FontStyle207">
    <w:name w:val="Font Style207"/>
    <w:rsid w:val="0033301D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33301D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7">
    <w:name w:val="Font Style217"/>
    <w:rsid w:val="0033301D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rsid w:val="0033301D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72">
    <w:name w:val="Style72"/>
    <w:basedOn w:val="a"/>
    <w:rsid w:val="0033301D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33301D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rsid w:val="003330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Normal">
    <w:name w:val="ConsPlusNormal"/>
    <w:rsid w:val="00333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Обычный1"/>
    <w:basedOn w:val="a"/>
    <w:rsid w:val="0033301D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Default">
    <w:name w:val="Default"/>
    <w:rsid w:val="003330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rsid w:val="0033301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02">
    <w:name w:val="Font Style202"/>
    <w:rsid w:val="0033301D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3">
    <w:name w:val="Font Style253"/>
    <w:rsid w:val="0033301D"/>
    <w:rPr>
      <w:rFonts w:ascii="Microsoft Sans Serif" w:hAnsi="Microsoft Sans Serif" w:cs="Microsoft Sans Serif"/>
      <w:sz w:val="18"/>
      <w:szCs w:val="18"/>
    </w:rPr>
  </w:style>
  <w:style w:type="character" w:customStyle="1" w:styleId="FontStyle234">
    <w:name w:val="Font Style234"/>
    <w:rsid w:val="0033301D"/>
    <w:rPr>
      <w:rFonts w:ascii="Bookman Old Style" w:hAnsi="Bookman Old Style" w:cs="Bookman Old Style"/>
      <w:sz w:val="16"/>
      <w:szCs w:val="16"/>
    </w:rPr>
  </w:style>
  <w:style w:type="character" w:customStyle="1" w:styleId="FontStyle263">
    <w:name w:val="Font Style263"/>
    <w:rsid w:val="0033301D"/>
    <w:rPr>
      <w:rFonts w:ascii="Century Schoolbook" w:hAnsi="Century Schoolbook" w:cs="Century Schoolbook"/>
      <w:sz w:val="20"/>
      <w:szCs w:val="20"/>
    </w:rPr>
  </w:style>
  <w:style w:type="paragraph" w:customStyle="1" w:styleId="Style82">
    <w:name w:val="Style82"/>
    <w:basedOn w:val="a"/>
    <w:rsid w:val="0033301D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rsid w:val="0033301D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25">
    <w:name w:val="Style25"/>
    <w:basedOn w:val="a"/>
    <w:rsid w:val="0033301D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rsid w:val="003330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rsid w:val="0033301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rsid w:val="0033301D"/>
    <w:pPr>
      <w:widowControl w:val="0"/>
      <w:suppressAutoHyphens/>
      <w:autoSpaceDE w:val="0"/>
      <w:spacing w:after="0" w:line="240" w:lineRule="auto"/>
    </w:pPr>
    <w:rPr>
      <w:rFonts w:ascii="Consolas" w:eastAsia="Times New Roman" w:hAnsi="Consolas" w:cs="Consolas"/>
      <w:sz w:val="24"/>
      <w:szCs w:val="24"/>
      <w:lang w:eastAsia="ar-SA"/>
    </w:rPr>
  </w:style>
  <w:style w:type="paragraph" w:customStyle="1" w:styleId="Style135">
    <w:name w:val="Style135"/>
    <w:basedOn w:val="a"/>
    <w:rsid w:val="0033301D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rsid w:val="0033301D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44">
    <w:name w:val="Font Style244"/>
    <w:rsid w:val="0033301D"/>
    <w:rPr>
      <w:rFonts w:ascii="Tahoma" w:hAnsi="Tahoma" w:cs="Tahoma"/>
      <w:i/>
      <w:iCs/>
      <w:spacing w:val="10"/>
      <w:sz w:val="18"/>
      <w:szCs w:val="18"/>
    </w:rPr>
  </w:style>
  <w:style w:type="paragraph" w:customStyle="1" w:styleId="Style95">
    <w:name w:val="Style95"/>
    <w:basedOn w:val="a"/>
    <w:rsid w:val="003330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c0">
    <w:name w:val="c0"/>
    <w:basedOn w:val="a0"/>
    <w:rsid w:val="0033301D"/>
  </w:style>
  <w:style w:type="paragraph" w:styleId="ad">
    <w:name w:val="Balloon Text"/>
    <w:basedOn w:val="a"/>
    <w:link w:val="ae"/>
    <w:rsid w:val="003330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3330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Содержимое таблицы"/>
    <w:basedOn w:val="a"/>
    <w:uiPriority w:val="99"/>
    <w:rsid w:val="0033301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customStyle="1" w:styleId="11">
    <w:name w:val="Обычный (веб)1"/>
    <w:basedOn w:val="a"/>
    <w:uiPriority w:val="99"/>
    <w:rsid w:val="0033301D"/>
    <w:pPr>
      <w:suppressAutoHyphens/>
      <w:spacing w:after="0" w:line="100" w:lineRule="atLeast"/>
    </w:pPr>
    <w:rPr>
      <w:rFonts w:ascii="Times New Roman" w:eastAsia="Calibri" w:hAnsi="Times New Roman" w:cs="Tahoma"/>
      <w:kern w:val="1"/>
      <w:sz w:val="24"/>
      <w:szCs w:val="24"/>
      <w:lang w:eastAsia="hi-IN" w:bidi="hi-IN"/>
    </w:rPr>
  </w:style>
  <w:style w:type="character" w:customStyle="1" w:styleId="c7">
    <w:name w:val="c7"/>
    <w:basedOn w:val="a0"/>
    <w:rsid w:val="0033301D"/>
  </w:style>
  <w:style w:type="character" w:styleId="af0">
    <w:name w:val="Strong"/>
    <w:basedOn w:val="a0"/>
    <w:uiPriority w:val="22"/>
    <w:qFormat/>
    <w:rsid w:val="0033301D"/>
    <w:rPr>
      <w:b/>
      <w:bCs/>
    </w:rPr>
  </w:style>
  <w:style w:type="character" w:customStyle="1" w:styleId="c5">
    <w:name w:val="c5"/>
    <w:basedOn w:val="a0"/>
    <w:rsid w:val="0033301D"/>
  </w:style>
  <w:style w:type="character" w:styleId="af1">
    <w:name w:val="Emphasis"/>
    <w:basedOn w:val="a0"/>
    <w:uiPriority w:val="20"/>
    <w:qFormat/>
    <w:rsid w:val="0033301D"/>
    <w:rPr>
      <w:i/>
      <w:iCs/>
    </w:rPr>
  </w:style>
  <w:style w:type="paragraph" w:customStyle="1" w:styleId="c10">
    <w:name w:val="c10"/>
    <w:basedOn w:val="a"/>
    <w:rsid w:val="0033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33301D"/>
    <w:rPr>
      <w:color w:val="0000FF"/>
      <w:u w:val="single"/>
    </w:rPr>
  </w:style>
  <w:style w:type="character" w:customStyle="1" w:styleId="c26">
    <w:name w:val="c26"/>
    <w:basedOn w:val="a0"/>
    <w:rsid w:val="00333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330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364B"/>
  </w:style>
  <w:style w:type="paragraph" w:styleId="a5">
    <w:name w:val="footer"/>
    <w:basedOn w:val="a"/>
    <w:link w:val="a6"/>
    <w:uiPriority w:val="99"/>
    <w:unhideWhenUsed/>
    <w:rsid w:val="00AA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364B"/>
  </w:style>
  <w:style w:type="character" w:styleId="a7">
    <w:name w:val="page number"/>
    <w:basedOn w:val="a0"/>
    <w:uiPriority w:val="99"/>
    <w:rsid w:val="00AA364B"/>
  </w:style>
  <w:style w:type="character" w:customStyle="1" w:styleId="40">
    <w:name w:val="Заголовок 4 Знак"/>
    <w:basedOn w:val="a0"/>
    <w:link w:val="4"/>
    <w:uiPriority w:val="9"/>
    <w:rsid w:val="003330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rsid w:val="0033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33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33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33301D"/>
  </w:style>
  <w:style w:type="character" w:customStyle="1" w:styleId="c1">
    <w:name w:val="c1"/>
    <w:basedOn w:val="a0"/>
    <w:rsid w:val="0033301D"/>
  </w:style>
  <w:style w:type="character" w:customStyle="1" w:styleId="c19">
    <w:name w:val="c19"/>
    <w:basedOn w:val="a0"/>
    <w:rsid w:val="0033301D"/>
  </w:style>
  <w:style w:type="paragraph" w:customStyle="1" w:styleId="c49">
    <w:name w:val="c49"/>
    <w:basedOn w:val="a"/>
    <w:rsid w:val="0033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3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33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3301D"/>
  </w:style>
  <w:style w:type="character" w:customStyle="1" w:styleId="apple-converted-space">
    <w:name w:val="apple-converted-space"/>
    <w:basedOn w:val="a0"/>
    <w:rsid w:val="0033301D"/>
  </w:style>
  <w:style w:type="paragraph" w:styleId="aa">
    <w:name w:val="List Paragraph"/>
    <w:basedOn w:val="a"/>
    <w:uiPriority w:val="34"/>
    <w:qFormat/>
    <w:rsid w:val="0033301D"/>
    <w:pPr>
      <w:ind w:left="720"/>
      <w:contextualSpacing/>
    </w:pPr>
  </w:style>
  <w:style w:type="character" w:customStyle="1" w:styleId="c3">
    <w:name w:val="c3"/>
    <w:basedOn w:val="a0"/>
    <w:rsid w:val="0033301D"/>
  </w:style>
  <w:style w:type="paragraph" w:styleId="ab">
    <w:name w:val="No Spacing"/>
    <w:link w:val="ac"/>
    <w:uiPriority w:val="99"/>
    <w:qFormat/>
    <w:rsid w:val="0033301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c">
    <w:name w:val="Без интервала Знак"/>
    <w:basedOn w:val="a0"/>
    <w:link w:val="ab"/>
    <w:uiPriority w:val="99"/>
    <w:rsid w:val="0033301D"/>
    <w:rPr>
      <w:rFonts w:ascii="Calibri" w:eastAsia="Calibri" w:hAnsi="Calibri" w:cs="Times New Roman"/>
      <w:lang w:eastAsia="ar-SA"/>
    </w:rPr>
  </w:style>
  <w:style w:type="character" w:customStyle="1" w:styleId="c2">
    <w:name w:val="c2"/>
    <w:basedOn w:val="a0"/>
    <w:rsid w:val="0033301D"/>
  </w:style>
  <w:style w:type="character" w:customStyle="1" w:styleId="FontStyle207">
    <w:name w:val="Font Style207"/>
    <w:rsid w:val="0033301D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33301D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7">
    <w:name w:val="Font Style217"/>
    <w:rsid w:val="0033301D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rsid w:val="0033301D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72">
    <w:name w:val="Style72"/>
    <w:basedOn w:val="a"/>
    <w:rsid w:val="0033301D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33301D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rsid w:val="003330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Normal">
    <w:name w:val="ConsPlusNormal"/>
    <w:rsid w:val="00333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Обычный1"/>
    <w:basedOn w:val="a"/>
    <w:rsid w:val="0033301D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Default">
    <w:name w:val="Default"/>
    <w:rsid w:val="003330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rsid w:val="0033301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02">
    <w:name w:val="Font Style202"/>
    <w:rsid w:val="0033301D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3">
    <w:name w:val="Font Style253"/>
    <w:rsid w:val="0033301D"/>
    <w:rPr>
      <w:rFonts w:ascii="Microsoft Sans Serif" w:hAnsi="Microsoft Sans Serif" w:cs="Microsoft Sans Serif"/>
      <w:sz w:val="18"/>
      <w:szCs w:val="18"/>
    </w:rPr>
  </w:style>
  <w:style w:type="character" w:customStyle="1" w:styleId="FontStyle234">
    <w:name w:val="Font Style234"/>
    <w:rsid w:val="0033301D"/>
    <w:rPr>
      <w:rFonts w:ascii="Bookman Old Style" w:hAnsi="Bookman Old Style" w:cs="Bookman Old Style"/>
      <w:sz w:val="16"/>
      <w:szCs w:val="16"/>
    </w:rPr>
  </w:style>
  <w:style w:type="character" w:customStyle="1" w:styleId="FontStyle263">
    <w:name w:val="Font Style263"/>
    <w:rsid w:val="0033301D"/>
    <w:rPr>
      <w:rFonts w:ascii="Century Schoolbook" w:hAnsi="Century Schoolbook" w:cs="Century Schoolbook"/>
      <w:sz w:val="20"/>
      <w:szCs w:val="20"/>
    </w:rPr>
  </w:style>
  <w:style w:type="paragraph" w:customStyle="1" w:styleId="Style82">
    <w:name w:val="Style82"/>
    <w:basedOn w:val="a"/>
    <w:rsid w:val="0033301D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rsid w:val="0033301D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25">
    <w:name w:val="Style25"/>
    <w:basedOn w:val="a"/>
    <w:rsid w:val="0033301D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rsid w:val="003330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rsid w:val="0033301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rsid w:val="0033301D"/>
    <w:pPr>
      <w:widowControl w:val="0"/>
      <w:suppressAutoHyphens/>
      <w:autoSpaceDE w:val="0"/>
      <w:spacing w:after="0" w:line="240" w:lineRule="auto"/>
    </w:pPr>
    <w:rPr>
      <w:rFonts w:ascii="Consolas" w:eastAsia="Times New Roman" w:hAnsi="Consolas" w:cs="Consolas"/>
      <w:sz w:val="24"/>
      <w:szCs w:val="24"/>
      <w:lang w:eastAsia="ar-SA"/>
    </w:rPr>
  </w:style>
  <w:style w:type="paragraph" w:customStyle="1" w:styleId="Style135">
    <w:name w:val="Style135"/>
    <w:basedOn w:val="a"/>
    <w:rsid w:val="0033301D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rsid w:val="0033301D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44">
    <w:name w:val="Font Style244"/>
    <w:rsid w:val="0033301D"/>
    <w:rPr>
      <w:rFonts w:ascii="Tahoma" w:hAnsi="Tahoma" w:cs="Tahoma"/>
      <w:i/>
      <w:iCs/>
      <w:spacing w:val="10"/>
      <w:sz w:val="18"/>
      <w:szCs w:val="18"/>
    </w:rPr>
  </w:style>
  <w:style w:type="paragraph" w:customStyle="1" w:styleId="Style95">
    <w:name w:val="Style95"/>
    <w:basedOn w:val="a"/>
    <w:rsid w:val="003330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c0">
    <w:name w:val="c0"/>
    <w:basedOn w:val="a0"/>
    <w:rsid w:val="0033301D"/>
  </w:style>
  <w:style w:type="paragraph" w:styleId="ad">
    <w:name w:val="Balloon Text"/>
    <w:basedOn w:val="a"/>
    <w:link w:val="ae"/>
    <w:rsid w:val="003330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3330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Содержимое таблицы"/>
    <w:basedOn w:val="a"/>
    <w:uiPriority w:val="99"/>
    <w:rsid w:val="0033301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customStyle="1" w:styleId="11">
    <w:name w:val="Обычный (веб)1"/>
    <w:basedOn w:val="a"/>
    <w:uiPriority w:val="99"/>
    <w:rsid w:val="0033301D"/>
    <w:pPr>
      <w:suppressAutoHyphens/>
      <w:spacing w:after="0" w:line="100" w:lineRule="atLeast"/>
    </w:pPr>
    <w:rPr>
      <w:rFonts w:ascii="Times New Roman" w:eastAsia="Calibri" w:hAnsi="Times New Roman" w:cs="Tahoma"/>
      <w:kern w:val="1"/>
      <w:sz w:val="24"/>
      <w:szCs w:val="24"/>
      <w:lang w:eastAsia="hi-IN" w:bidi="hi-IN"/>
    </w:rPr>
  </w:style>
  <w:style w:type="character" w:customStyle="1" w:styleId="c7">
    <w:name w:val="c7"/>
    <w:basedOn w:val="a0"/>
    <w:rsid w:val="0033301D"/>
  </w:style>
  <w:style w:type="character" w:styleId="af0">
    <w:name w:val="Strong"/>
    <w:basedOn w:val="a0"/>
    <w:uiPriority w:val="22"/>
    <w:qFormat/>
    <w:rsid w:val="0033301D"/>
    <w:rPr>
      <w:b/>
      <w:bCs/>
    </w:rPr>
  </w:style>
  <w:style w:type="character" w:customStyle="1" w:styleId="c5">
    <w:name w:val="c5"/>
    <w:basedOn w:val="a0"/>
    <w:rsid w:val="0033301D"/>
  </w:style>
  <w:style w:type="character" w:styleId="af1">
    <w:name w:val="Emphasis"/>
    <w:basedOn w:val="a0"/>
    <w:uiPriority w:val="20"/>
    <w:qFormat/>
    <w:rsid w:val="0033301D"/>
    <w:rPr>
      <w:i/>
      <w:iCs/>
    </w:rPr>
  </w:style>
  <w:style w:type="paragraph" w:customStyle="1" w:styleId="c10">
    <w:name w:val="c10"/>
    <w:basedOn w:val="a"/>
    <w:rsid w:val="0033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33301D"/>
    <w:rPr>
      <w:color w:val="0000FF"/>
      <w:u w:val="single"/>
    </w:rPr>
  </w:style>
  <w:style w:type="character" w:customStyle="1" w:styleId="c26">
    <w:name w:val="c26"/>
    <w:basedOn w:val="a0"/>
    <w:rsid w:val="00333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2016-11-12T03:58:00Z</dcterms:created>
  <dcterms:modified xsi:type="dcterms:W3CDTF">2016-12-05T15:45:00Z</dcterms:modified>
</cp:coreProperties>
</file>